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44DE0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14:paraId="75FC3D8C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14:paraId="68D22662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14:paraId="611767A0" w14:textId="77777777" w:rsidR="004F6503" w:rsidRDefault="004F6503" w:rsidP="004F6503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14:paraId="59EF3FC9" w14:textId="77777777" w:rsidR="004F6503" w:rsidRDefault="004F6503" w:rsidP="004F6503">
      <w:pPr>
        <w:rPr>
          <w:lang w:val="ru-RU"/>
        </w:rPr>
      </w:pPr>
    </w:p>
    <w:p w14:paraId="4A6EF9FB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>среднего профессионального и предпрофессионального образования</w:t>
      </w:r>
    </w:p>
    <w:p w14:paraId="1E78E49B" w14:textId="77777777" w:rsidR="004F6503" w:rsidRDefault="004F6503" w:rsidP="004F6503">
      <w:pPr>
        <w:spacing w:after="0" w:line="240" w:lineRule="auto"/>
        <w:rPr>
          <w:lang w:val="ru-RU"/>
        </w:rPr>
      </w:pPr>
    </w:p>
    <w:p w14:paraId="1EE6E0A8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14:paraId="1A455869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14:paraId="715D83A4" w14:textId="77777777" w:rsidR="004F6503" w:rsidRDefault="004F6503" w:rsidP="004F6503">
      <w:pPr>
        <w:rPr>
          <w:lang w:val="ru-RU"/>
        </w:rPr>
      </w:pPr>
    </w:p>
    <w:p w14:paraId="2B902011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14:paraId="532AFED2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14:paraId="337EA58B" w14:textId="74169811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22 мая 2025 г.)</w:t>
      </w:r>
    </w:p>
    <w:p w14:paraId="1CA18483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B656636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C0F1089" w14:textId="77777777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14:paraId="68FA5FC3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6838AFC0" w14:textId="53672C2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Наименование дисциплины УП.01.01 Учебная практика</w:t>
      </w:r>
    </w:p>
    <w:p w14:paraId="61BB58E0" w14:textId="1D3E374C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 w:rsidRPr="00C20DCF">
        <w:rPr>
          <w:lang w:val="ru-RU"/>
        </w:rPr>
        <w:t>Специальность 43.02.16 Туризм и гостеприимство</w:t>
      </w:r>
    </w:p>
    <w:p w14:paraId="76DC2929" w14:textId="7723FFD4" w:rsidR="000265AD" w:rsidRPr="00C20DCF" w:rsidRDefault="000265AD" w:rsidP="004F6503">
      <w:pPr>
        <w:tabs>
          <w:tab w:val="left" w:pos="2774"/>
        </w:tabs>
        <w:spacing w:after="0" w:line="240" w:lineRule="auto"/>
        <w:rPr>
          <w:lang w:val="ru-RU"/>
        </w:rPr>
      </w:pPr>
      <w:proofErr w:type="spellStart"/>
      <w:r>
        <w:t>Программа</w:t>
      </w:r>
      <w:proofErr w:type="spellEnd"/>
      <w:r>
        <w:t xml:space="preserve"> </w:t>
      </w:r>
      <w:proofErr w:type="spellStart"/>
      <w:r>
        <w:t>Туроператорские</w:t>
      </w:r>
      <w:proofErr w:type="spellEnd"/>
      <w:r>
        <w:t xml:space="preserve"> и </w:t>
      </w:r>
      <w:proofErr w:type="spellStart"/>
      <w:r>
        <w:t>турагентские</w:t>
      </w:r>
      <w:proofErr w:type="spellEnd"/>
      <w:r>
        <w:t xml:space="preserve"> </w:t>
      </w:r>
      <w:proofErr w:type="spellStart"/>
      <w:r>
        <w:t>услуги</w:t>
      </w:r>
      <w:proofErr w:type="spellEnd"/>
    </w:p>
    <w:p w14:paraId="6B4D7A71" w14:textId="77777777" w:rsidR="004F6503" w:rsidRPr="00C20DCF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 w:rsidRPr="00C20DCF">
        <w:rPr>
          <w:lang w:val="ru-RU"/>
        </w:rPr>
        <w:t>Квалификация (степень) выпускника Специалист по туризму и гостеприимству</w:t>
      </w:r>
    </w:p>
    <w:p w14:paraId="165F1E90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A244829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CF14288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E923BFE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1B1437EC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71B2187F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862B0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D09D77D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D9CC9A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2F0CD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AF8680F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6BCE19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727250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3C4B98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D0EB2DC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7F05F9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B8FEA23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B16291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C33322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3187B2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D3977B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0B2543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4558651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00E9E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11D6C82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bookmarkStart w:id="0" w:name="_GoBack"/>
      <w:bookmarkEnd w:id="0"/>
    </w:p>
    <w:p w14:paraId="70D8903D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F226C45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6A07380" w14:textId="38298610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4F6503" w:rsidSect="004F6503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  <w:r>
        <w:rPr>
          <w:lang w:val="ru-RU"/>
        </w:rPr>
        <w:t>Самара 2025</w:t>
      </w:r>
    </w:p>
    <w:p w14:paraId="4CCCEE8B" w14:textId="77777777" w:rsidR="004F6503" w:rsidRDefault="004F6503" w:rsidP="004F6503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14:paraId="78D8CB7E" w14:textId="77777777" w:rsidR="003816F8" w:rsidRDefault="003816F8" w:rsidP="004F6503">
      <w:pPr>
        <w:tabs>
          <w:tab w:val="left" w:pos="1276"/>
        </w:tabs>
        <w:spacing w:after="0" w:line="240" w:lineRule="auto"/>
        <w:ind w:left="567"/>
        <w:rPr>
          <w:rFonts w:eastAsia="Times New Roman"/>
          <w:b/>
          <w:i/>
          <w:szCs w:val="24"/>
          <w:lang w:val="ru-RU"/>
        </w:rPr>
      </w:pPr>
    </w:p>
    <w:p w14:paraId="21BDFDCB" w14:textId="41B71FEA" w:rsidR="004F6503" w:rsidRDefault="004F6503" w:rsidP="007412E2">
      <w:pPr>
        <w:tabs>
          <w:tab w:val="left" w:pos="1276"/>
        </w:tabs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– ПК 1.1, ПК 1.</w:t>
      </w:r>
      <w:r w:rsidR="00806CC4">
        <w:rPr>
          <w:rFonts w:eastAsia="Times New Roman"/>
          <w:b/>
          <w:i/>
          <w:szCs w:val="24"/>
          <w:lang w:val="ru-RU"/>
        </w:rPr>
        <w:t>2</w:t>
      </w:r>
      <w:r>
        <w:rPr>
          <w:rFonts w:eastAsia="Times New Roman"/>
          <w:b/>
          <w:i/>
          <w:szCs w:val="24"/>
          <w:lang w:val="ru-RU"/>
        </w:rPr>
        <w:t>,</w:t>
      </w:r>
      <w:r w:rsidRPr="004F6503">
        <w:rPr>
          <w:rFonts w:eastAsia="Times New Roman"/>
          <w:b/>
          <w:i/>
          <w:szCs w:val="24"/>
          <w:lang w:val="ru-RU"/>
        </w:rPr>
        <w:t xml:space="preserve"> </w:t>
      </w:r>
      <w:r>
        <w:rPr>
          <w:rFonts w:eastAsia="Times New Roman"/>
          <w:b/>
          <w:i/>
          <w:szCs w:val="24"/>
          <w:lang w:val="ru-RU"/>
        </w:rPr>
        <w:t>ПК 1.3,</w:t>
      </w:r>
      <w:r w:rsidRPr="004F6503">
        <w:rPr>
          <w:rFonts w:eastAsia="Times New Roman"/>
          <w:b/>
          <w:i/>
          <w:szCs w:val="24"/>
          <w:lang w:val="ru-RU"/>
        </w:rPr>
        <w:t xml:space="preserve"> </w:t>
      </w:r>
      <w:r>
        <w:rPr>
          <w:rFonts w:eastAsia="Times New Roman"/>
          <w:b/>
          <w:i/>
          <w:szCs w:val="24"/>
          <w:lang w:val="ru-RU"/>
        </w:rPr>
        <w:t>ПК 1.4</w:t>
      </w:r>
    </w:p>
    <w:p w14:paraId="29503D22" w14:textId="49A522F3" w:rsidR="007412E2" w:rsidRDefault="007412E2" w:rsidP="007412E2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Примерные вопросы к зачету с оценкой</w:t>
      </w:r>
    </w:p>
    <w:p w14:paraId="10BE24FF" w14:textId="77777777" w:rsidR="004F6503" w:rsidRDefault="004F6503" w:rsidP="004F6503">
      <w:pPr>
        <w:spacing w:after="0" w:line="240" w:lineRule="auto"/>
        <w:jc w:val="both"/>
        <w:rPr>
          <w:rFonts w:eastAsia="Times New Roman"/>
          <w:szCs w:val="24"/>
          <w:lang w:val="ru-RU" w:eastAsia="ru-RU"/>
        </w:rPr>
      </w:pPr>
    </w:p>
    <w:tbl>
      <w:tblPr>
        <w:tblStyle w:val="11"/>
        <w:tblW w:w="14515" w:type="dxa"/>
        <w:tblLayout w:type="fixed"/>
        <w:tblLook w:val="04A0" w:firstRow="1" w:lastRow="0" w:firstColumn="1" w:lastColumn="0" w:noHBand="0" w:noVBand="1"/>
      </w:tblPr>
      <w:tblGrid>
        <w:gridCol w:w="775"/>
        <w:gridCol w:w="3756"/>
        <w:gridCol w:w="9984"/>
      </w:tblGrid>
      <w:tr w:rsidR="004F6503" w:rsidRPr="000265AD" w14:paraId="2DAB01EE" w14:textId="77777777" w:rsidTr="00B22434">
        <w:trPr>
          <w:trHeight w:val="309"/>
        </w:trPr>
        <w:tc>
          <w:tcPr>
            <w:tcW w:w="775" w:type="dxa"/>
            <w:vAlign w:val="center"/>
          </w:tcPr>
          <w:p w14:paraId="699E12B7" w14:textId="77777777" w:rsidR="004F6503" w:rsidRPr="00B22434" w:rsidRDefault="004F6503" w:rsidP="00B22434">
            <w:pPr>
              <w:spacing w:after="0" w:line="240" w:lineRule="auto"/>
              <w:jc w:val="center"/>
              <w:rPr>
                <w:b/>
                <w:szCs w:val="20"/>
              </w:rPr>
            </w:pPr>
            <w:r w:rsidRPr="00B22434">
              <w:rPr>
                <w:b/>
                <w:szCs w:val="20"/>
              </w:rPr>
              <w:t>№ п/п</w:t>
            </w:r>
          </w:p>
        </w:tc>
        <w:tc>
          <w:tcPr>
            <w:tcW w:w="3756" w:type="dxa"/>
            <w:vAlign w:val="center"/>
          </w:tcPr>
          <w:p w14:paraId="7040ECA4" w14:textId="77777777" w:rsidR="004F6503" w:rsidRPr="00B22434" w:rsidRDefault="004F6503" w:rsidP="00B22434">
            <w:pPr>
              <w:spacing w:after="0" w:line="240" w:lineRule="auto"/>
              <w:jc w:val="center"/>
              <w:rPr>
                <w:b/>
                <w:szCs w:val="20"/>
              </w:rPr>
            </w:pPr>
            <w:proofErr w:type="spellStart"/>
            <w:r w:rsidRPr="00B22434">
              <w:rPr>
                <w:b/>
                <w:szCs w:val="20"/>
              </w:rPr>
              <w:t>Задание</w:t>
            </w:r>
            <w:proofErr w:type="spellEnd"/>
          </w:p>
        </w:tc>
        <w:tc>
          <w:tcPr>
            <w:tcW w:w="9984" w:type="dxa"/>
            <w:vAlign w:val="center"/>
          </w:tcPr>
          <w:p w14:paraId="05C33A94" w14:textId="77777777" w:rsidR="004F6503" w:rsidRPr="00B22434" w:rsidRDefault="004F6503" w:rsidP="00B22434">
            <w:pPr>
              <w:spacing w:after="0" w:line="240" w:lineRule="auto"/>
              <w:jc w:val="center"/>
              <w:rPr>
                <w:b/>
                <w:szCs w:val="20"/>
                <w:lang w:val="ru-RU"/>
              </w:rPr>
            </w:pPr>
            <w:r w:rsidRPr="00B22434">
              <w:rPr>
                <w:b/>
                <w:szCs w:val="20"/>
                <w:lang w:val="ru-RU"/>
              </w:rPr>
              <w:t>Ключ к заданию / Эталонный ответ</w:t>
            </w:r>
          </w:p>
        </w:tc>
      </w:tr>
      <w:tr w:rsidR="004F6503" w:rsidRPr="000265AD" w14:paraId="0A404794" w14:textId="77777777" w:rsidTr="00B22434">
        <w:trPr>
          <w:trHeight w:val="1830"/>
        </w:trPr>
        <w:tc>
          <w:tcPr>
            <w:tcW w:w="775" w:type="dxa"/>
          </w:tcPr>
          <w:p w14:paraId="1475C9DA" w14:textId="4A423613" w:rsidR="004F6503" w:rsidRPr="00B22434" w:rsidRDefault="003816F8" w:rsidP="003816F8">
            <w:pPr>
              <w:spacing w:after="0" w:line="240" w:lineRule="auto"/>
              <w:rPr>
                <w:szCs w:val="20"/>
                <w:lang w:val="ru-RU"/>
              </w:rPr>
            </w:pPr>
            <w:r w:rsidRPr="00B22434">
              <w:rPr>
                <w:szCs w:val="20"/>
                <w:lang w:val="ru-RU"/>
              </w:rPr>
              <w:t>1</w:t>
            </w:r>
          </w:p>
        </w:tc>
        <w:tc>
          <w:tcPr>
            <w:tcW w:w="3756" w:type="dxa"/>
          </w:tcPr>
          <w:p w14:paraId="781FD0A5" w14:textId="77777777" w:rsidR="004F6503" w:rsidRPr="00B22434" w:rsidRDefault="004F6503" w:rsidP="00B2243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B22434">
              <w:rPr>
                <w:szCs w:val="20"/>
                <w:lang w:val="ru-RU"/>
              </w:rPr>
              <w:t>Правовое и документационное обеспечение в туризме и гостеприимстве</w:t>
            </w:r>
          </w:p>
          <w:p w14:paraId="05CD6121" w14:textId="5F20606B" w:rsidR="004F6503" w:rsidRPr="00B22434" w:rsidRDefault="004F6503" w:rsidP="00B2243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9984" w:type="dxa"/>
          </w:tcPr>
          <w:p w14:paraId="2FAFE711" w14:textId="62FEAC19" w:rsidR="004F6503" w:rsidRPr="00B22434" w:rsidRDefault="004F6503" w:rsidP="00B2243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B22434">
              <w:rPr>
                <w:szCs w:val="20"/>
                <w:lang w:val="ru-RU"/>
              </w:rPr>
              <w:t>Правовое регулирование в сфере туризма осуществляется нормативными актами федерального уровня (Федеральный закон №132-ФЗ), законами субъектов федерации и локальными нормативными актами организаций. Основные правовые аспекты включают лицензирование деятельности туристических агентств и операторов, оформление договоров оказания услуг между потребителями и организациями сферы гостеприимства. Важная роль отводится соблюдению стандартов качества предоставляемых услуг, санитарных норм и правил безопасности туристов. Документация включает внутренние организационно-правовые акты предприятия, договоры с поставщиками услуг, заявления потребителей, финансовые документы (счет-фактуры, квитанции). Регулярность ведения документации обеспечивает защиту прав участников рынка и качество оказываемых услуг.</w:t>
            </w:r>
          </w:p>
        </w:tc>
      </w:tr>
      <w:tr w:rsidR="004F6503" w:rsidRPr="00B22434" w14:paraId="20CB9E2D" w14:textId="77777777" w:rsidTr="00B22434">
        <w:trPr>
          <w:trHeight w:val="1814"/>
        </w:trPr>
        <w:tc>
          <w:tcPr>
            <w:tcW w:w="775" w:type="dxa"/>
          </w:tcPr>
          <w:p w14:paraId="5F06A86B" w14:textId="69214F77" w:rsidR="004F6503" w:rsidRPr="00B22434" w:rsidRDefault="003816F8" w:rsidP="003816F8">
            <w:pPr>
              <w:spacing w:after="0" w:line="240" w:lineRule="auto"/>
              <w:rPr>
                <w:szCs w:val="20"/>
                <w:lang w:val="ru-RU"/>
              </w:rPr>
            </w:pPr>
            <w:r w:rsidRPr="00B22434">
              <w:rPr>
                <w:szCs w:val="20"/>
                <w:lang w:val="ru-RU"/>
              </w:rPr>
              <w:t>2</w:t>
            </w:r>
          </w:p>
        </w:tc>
        <w:tc>
          <w:tcPr>
            <w:tcW w:w="3756" w:type="dxa"/>
          </w:tcPr>
          <w:p w14:paraId="07BF0148" w14:textId="77777777" w:rsidR="004F6503" w:rsidRPr="00B22434" w:rsidRDefault="004F6503" w:rsidP="00B2243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B22434">
              <w:rPr>
                <w:szCs w:val="20"/>
                <w:lang w:val="ru-RU"/>
              </w:rPr>
              <w:t>Программное обеспечение и цифровые сервисы туризма и индустрии гостеприимства</w:t>
            </w:r>
          </w:p>
          <w:p w14:paraId="1D77FECB" w14:textId="7CF96C5C" w:rsidR="004F6503" w:rsidRPr="00B22434" w:rsidRDefault="004F6503" w:rsidP="00B2243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9984" w:type="dxa"/>
          </w:tcPr>
          <w:p w14:paraId="08C8F780" w14:textId="2B67A39D" w:rsidR="004F6503" w:rsidRPr="00B22434" w:rsidRDefault="004F6503" w:rsidP="00B22434">
            <w:pPr>
              <w:spacing w:after="0" w:line="240" w:lineRule="auto"/>
              <w:jc w:val="both"/>
              <w:rPr>
                <w:szCs w:val="20"/>
              </w:rPr>
            </w:pPr>
            <w:r w:rsidRPr="00B22434">
              <w:rPr>
                <w:szCs w:val="20"/>
                <w:lang w:val="ru-RU"/>
              </w:rPr>
              <w:t>Информационные системы управления предприятиями индустрии гостеприимства представляют собой комплекс программного обеспечения, обеспечивающего автоматизацию бизнес-процессов и взаимодействие с клиентами. Они позволяют эффективно управлять резервированием номеров отелей, бронированием столиков ресторанов, формированием маршрутов экскурсий, контролем движения денежных средств и отчетности. Популярные CRM-системы помогают собирать клиентские базы, анализировать предпочтения гостей и улучшать маркетинговую стратегию. Онлайн-сервисы бронирования и агрегаторы услуг предоставляют клиентам возможность быстрого выбора и заказа необходимых услуг через мобильные приложения и веб-сайты. Эти инструменты повышают эффективность бизнеса и удовлетворенность клиентов.</w:t>
            </w:r>
          </w:p>
        </w:tc>
      </w:tr>
      <w:tr w:rsidR="004F6503" w:rsidRPr="000265AD" w14:paraId="66FF9C3E" w14:textId="77777777" w:rsidTr="00B22434">
        <w:trPr>
          <w:trHeight w:val="843"/>
        </w:trPr>
        <w:tc>
          <w:tcPr>
            <w:tcW w:w="775" w:type="dxa"/>
          </w:tcPr>
          <w:p w14:paraId="3E7FF26C" w14:textId="3DF27CE5" w:rsidR="004F6503" w:rsidRPr="00B22434" w:rsidRDefault="003816F8" w:rsidP="003816F8">
            <w:pPr>
              <w:spacing w:after="0" w:line="240" w:lineRule="auto"/>
              <w:rPr>
                <w:szCs w:val="20"/>
                <w:lang w:val="ru-RU"/>
              </w:rPr>
            </w:pPr>
            <w:r w:rsidRPr="00B22434">
              <w:rPr>
                <w:szCs w:val="20"/>
                <w:lang w:val="ru-RU"/>
              </w:rPr>
              <w:t>3</w:t>
            </w:r>
          </w:p>
        </w:tc>
        <w:tc>
          <w:tcPr>
            <w:tcW w:w="3756" w:type="dxa"/>
          </w:tcPr>
          <w:p w14:paraId="167CAF20" w14:textId="77777777" w:rsidR="004F6503" w:rsidRPr="00B22434" w:rsidRDefault="004F6503" w:rsidP="00B2243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B22434">
              <w:rPr>
                <w:szCs w:val="20"/>
                <w:lang w:val="ru-RU"/>
              </w:rPr>
              <w:t>Отслеживание и получение обратной связи от служб предприятий туризма и гостеприимства</w:t>
            </w:r>
          </w:p>
          <w:p w14:paraId="4D83FD6A" w14:textId="7D67E9AE" w:rsidR="004F6503" w:rsidRPr="00B22434" w:rsidRDefault="004F6503" w:rsidP="00B2243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9984" w:type="dxa"/>
          </w:tcPr>
          <w:p w14:paraId="3946AA4A" w14:textId="3D5EDBE9" w:rsidR="004F6503" w:rsidRPr="00B22434" w:rsidRDefault="004F6503" w:rsidP="00B2243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B22434">
              <w:rPr>
                <w:szCs w:val="20"/>
                <w:lang w:val="ru-RU"/>
              </w:rPr>
              <w:t xml:space="preserve">Обратная связь играет ключевую роль в улучшении качества услуг и формировании лояльности клиентов. Наиболее распространенными методами сбора отзывов являются анкеты удовлетворенности, онлайн-опросы на сайтах компаний, социальные сети и специализированные платформы (например, </w:t>
            </w:r>
            <w:proofErr w:type="spellStart"/>
            <w:r w:rsidRPr="00B22434">
              <w:rPr>
                <w:szCs w:val="20"/>
                <w:lang w:val="ru-RU"/>
              </w:rPr>
              <w:t>TripAdvisor</w:t>
            </w:r>
            <w:proofErr w:type="spellEnd"/>
            <w:r w:rsidRPr="00B22434">
              <w:rPr>
                <w:szCs w:val="20"/>
                <w:lang w:val="ru-RU"/>
              </w:rPr>
              <w:t xml:space="preserve">). Для обработки полученных данных используются методы анализа больших объемов информации — </w:t>
            </w:r>
            <w:proofErr w:type="spellStart"/>
            <w:r w:rsidRPr="00B22434">
              <w:rPr>
                <w:szCs w:val="20"/>
                <w:lang w:val="ru-RU"/>
              </w:rPr>
              <w:t>Big</w:t>
            </w:r>
            <w:proofErr w:type="spellEnd"/>
            <w:r w:rsidRPr="00B22434">
              <w:rPr>
                <w:szCs w:val="20"/>
                <w:lang w:val="ru-RU"/>
              </w:rPr>
              <w:t xml:space="preserve"> </w:t>
            </w:r>
            <w:proofErr w:type="spellStart"/>
            <w:r w:rsidRPr="00B22434">
              <w:rPr>
                <w:szCs w:val="20"/>
                <w:lang w:val="ru-RU"/>
              </w:rPr>
              <w:t>Data</w:t>
            </w:r>
            <w:proofErr w:type="spellEnd"/>
            <w:r w:rsidRPr="00B22434">
              <w:rPr>
                <w:szCs w:val="20"/>
                <w:lang w:val="ru-RU"/>
              </w:rPr>
              <w:t>, аналитические отчёты CRM-систем. Полученная информация помогает выявить проблемные зоны, повысить уровень сервиса и оптимизировать процессы внутри организации. Постоянный мониторинг позволяет своевременно реагировать на изменения потребностей аудитории и поддерживать высокий стандарт предоставления услуг.</w:t>
            </w:r>
          </w:p>
        </w:tc>
      </w:tr>
      <w:tr w:rsidR="004F6503" w:rsidRPr="000265AD" w14:paraId="2A4A928A" w14:textId="77777777" w:rsidTr="00B22434">
        <w:trPr>
          <w:trHeight w:val="1410"/>
        </w:trPr>
        <w:tc>
          <w:tcPr>
            <w:tcW w:w="775" w:type="dxa"/>
          </w:tcPr>
          <w:p w14:paraId="7719DBAC" w14:textId="1AAE2FEA" w:rsidR="004F6503" w:rsidRPr="00B22434" w:rsidRDefault="003816F8" w:rsidP="003816F8">
            <w:pPr>
              <w:spacing w:after="0" w:line="240" w:lineRule="auto"/>
              <w:rPr>
                <w:szCs w:val="20"/>
                <w:lang w:val="ru-RU"/>
              </w:rPr>
            </w:pPr>
            <w:r w:rsidRPr="00B22434">
              <w:rPr>
                <w:szCs w:val="20"/>
                <w:lang w:val="ru-RU"/>
              </w:rPr>
              <w:t>4</w:t>
            </w:r>
          </w:p>
        </w:tc>
        <w:tc>
          <w:tcPr>
            <w:tcW w:w="3756" w:type="dxa"/>
          </w:tcPr>
          <w:p w14:paraId="6979D3D0" w14:textId="2E2CEA19" w:rsidR="004F6503" w:rsidRPr="00B22434" w:rsidRDefault="00C779DB" w:rsidP="00B2243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B22434">
              <w:rPr>
                <w:szCs w:val="20"/>
                <w:lang w:val="ru-RU"/>
              </w:rPr>
              <w:t>С</w:t>
            </w:r>
            <w:r w:rsidR="004F6503" w:rsidRPr="00B22434">
              <w:rPr>
                <w:szCs w:val="20"/>
                <w:lang w:val="ru-RU"/>
              </w:rPr>
              <w:t>овременные технологии обслуживания и приема клиентов. Техники расчета с клиентами за предоставленные туристские, гостиничные и ресторанные услуги</w:t>
            </w:r>
          </w:p>
          <w:p w14:paraId="360D5DEE" w14:textId="0EF1B357" w:rsidR="004F6503" w:rsidRPr="00B22434" w:rsidRDefault="004F6503" w:rsidP="00B2243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9984" w:type="dxa"/>
          </w:tcPr>
          <w:p w14:paraId="38803A55" w14:textId="028BBE23" w:rsidR="004F6503" w:rsidRPr="00B22434" w:rsidRDefault="004F6503" w:rsidP="00B2243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B22434">
              <w:rPr>
                <w:szCs w:val="20"/>
                <w:lang w:val="ru-RU"/>
              </w:rPr>
              <w:t xml:space="preserve">Современное обслуживание клиента в туристической отрасли характеризуется использованием инновационных технологий, направленных на повышение комфорта и оперативности взаимодействия с клиентом. Широко применяются дистанционные каналы коммуникации (чат-боты, голосовые помощники), позволяющие быстро получать консультации и оформлять заказы. Расчет с клиентами возможен несколькими способами: наличный расчет, безналичный платеж посредством банковских карт, оплата электронными деньгами, системами </w:t>
            </w:r>
            <w:proofErr w:type="spellStart"/>
            <w:r w:rsidR="005B3D63" w:rsidRPr="00B22434">
              <w:rPr>
                <w:szCs w:val="20"/>
                <w:lang w:val="ru-RU"/>
              </w:rPr>
              <w:t>Сбер</w:t>
            </w:r>
            <w:proofErr w:type="spellEnd"/>
            <w:r w:rsidRPr="00B22434">
              <w:rPr>
                <w:szCs w:val="20"/>
              </w:rPr>
              <w:t>Pay</w:t>
            </w:r>
            <w:r w:rsidRPr="00B22434">
              <w:rPr>
                <w:szCs w:val="20"/>
                <w:lang w:val="ru-RU"/>
              </w:rPr>
              <w:t xml:space="preserve">, использование </w:t>
            </w:r>
            <w:r w:rsidRPr="00B22434">
              <w:rPr>
                <w:szCs w:val="20"/>
              </w:rPr>
              <w:t>QR</w:t>
            </w:r>
            <w:r w:rsidRPr="00B22434">
              <w:rPr>
                <w:szCs w:val="20"/>
                <w:lang w:val="ru-RU"/>
              </w:rPr>
              <w:t>-кодов. Такие формы расчетов обеспечивают безопасность транзакций и удобство для обеих сторон процесса оплаты.</w:t>
            </w:r>
          </w:p>
        </w:tc>
      </w:tr>
      <w:tr w:rsidR="004F6503" w:rsidRPr="000265AD" w14:paraId="3A310FB2" w14:textId="77777777" w:rsidTr="00B22434">
        <w:trPr>
          <w:trHeight w:val="1552"/>
        </w:trPr>
        <w:tc>
          <w:tcPr>
            <w:tcW w:w="775" w:type="dxa"/>
          </w:tcPr>
          <w:p w14:paraId="09E492CD" w14:textId="2770EBDE" w:rsidR="004F6503" w:rsidRPr="00B22434" w:rsidRDefault="003816F8" w:rsidP="003816F8">
            <w:pPr>
              <w:spacing w:after="0" w:line="240" w:lineRule="auto"/>
              <w:rPr>
                <w:szCs w:val="20"/>
                <w:lang w:val="ru-RU"/>
              </w:rPr>
            </w:pPr>
            <w:r w:rsidRPr="00B22434">
              <w:rPr>
                <w:szCs w:val="20"/>
                <w:lang w:val="ru-RU"/>
              </w:rPr>
              <w:lastRenderedPageBreak/>
              <w:t>5</w:t>
            </w:r>
          </w:p>
        </w:tc>
        <w:tc>
          <w:tcPr>
            <w:tcW w:w="3756" w:type="dxa"/>
          </w:tcPr>
          <w:p w14:paraId="09CA04FF" w14:textId="77777777" w:rsidR="004F6503" w:rsidRPr="00B22434" w:rsidRDefault="004F6503" w:rsidP="00B2243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B22434">
              <w:rPr>
                <w:szCs w:val="20"/>
                <w:lang w:val="ru-RU"/>
              </w:rPr>
              <w:t>Организация и контроль текущей деятельности служб предприятий туризма и гостеприимства</w:t>
            </w:r>
          </w:p>
          <w:p w14:paraId="20E06DB5" w14:textId="27808DBB" w:rsidR="004F6503" w:rsidRPr="00B22434" w:rsidRDefault="004F6503" w:rsidP="00B2243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9984" w:type="dxa"/>
          </w:tcPr>
          <w:p w14:paraId="5CDD8B2C" w14:textId="4790CE57" w:rsidR="004F6503" w:rsidRPr="00B22434" w:rsidRDefault="004F6503" w:rsidP="00B22434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B22434">
              <w:rPr>
                <w:szCs w:val="20"/>
                <w:lang w:val="ru-RU"/>
              </w:rPr>
              <w:t>Эффективная организация и контроль повседневной деятельности службы требуют четкого распределения обязанностей сотрудников, своевременного контроля исполнения задач и постоянного мониторинга показателей эффективности. В предприятиях гостиничного хозяйства применяют системы автоматизации процессов учета и планирования ресурсов (</w:t>
            </w:r>
            <w:r w:rsidRPr="00B22434">
              <w:rPr>
                <w:szCs w:val="20"/>
              </w:rPr>
              <w:t>PMS</w:t>
            </w:r>
            <w:r w:rsidRPr="00B22434">
              <w:rPr>
                <w:szCs w:val="20"/>
                <w:lang w:val="ru-RU"/>
              </w:rPr>
              <w:t>), что повышает точность и скорость реагирования на запросы клиентов. Важно обеспечить регулярный внутренний аудит деятельности подразделений, оценку ключевых показателей эффективности (</w:t>
            </w:r>
            <w:r w:rsidRPr="00B22434">
              <w:rPr>
                <w:szCs w:val="20"/>
              </w:rPr>
              <w:t>KPI</w:t>
            </w:r>
            <w:r w:rsidRPr="00B22434">
              <w:rPr>
                <w:szCs w:val="20"/>
                <w:lang w:val="ru-RU"/>
              </w:rPr>
              <w:t>), внедрение процедур повышения квалификации персонала. Контроль текущего состояния дел способствует повышению качества обслуживания и минимизации рисков возникновения негативных ситуаций.</w:t>
            </w:r>
          </w:p>
        </w:tc>
      </w:tr>
    </w:tbl>
    <w:p w14:paraId="071A649C" w14:textId="77777777" w:rsidR="004F6503" w:rsidRDefault="004F6503" w:rsidP="004F6503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1A926680" w14:textId="77777777" w:rsidR="004F6503" w:rsidRPr="00FF3795" w:rsidRDefault="004F6503" w:rsidP="004F6503">
      <w:pPr>
        <w:tabs>
          <w:tab w:val="left" w:pos="2774"/>
        </w:tabs>
        <w:spacing w:after="0" w:line="240" w:lineRule="auto"/>
        <w:jc w:val="right"/>
        <w:rPr>
          <w:sz w:val="20"/>
          <w:szCs w:val="20"/>
          <w:lang w:val="ru-RU"/>
        </w:rPr>
      </w:pPr>
    </w:p>
    <w:p w14:paraId="04EB70B0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02DF745E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31959E47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33EAA014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23DF23D0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035535F6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66E7D939" w14:textId="77777777" w:rsidR="003816F8" w:rsidRPr="00FF3795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4FB2FD79" w14:textId="77777777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78D04C2B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2C98BEBE" w14:textId="77777777" w:rsidR="003816F8" w:rsidRPr="00FF3795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295DDD17" w14:textId="77777777" w:rsidR="004F6503" w:rsidRDefault="004F6503">
      <w:pPr>
        <w:rPr>
          <w:lang w:val="ru-RU"/>
        </w:rPr>
        <w:sectPr w:rsidR="004F6503" w:rsidSect="004F6503">
          <w:pgSz w:w="16840" w:h="11900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FC9F311" w14:textId="77777777" w:rsidR="003816F8" w:rsidRPr="007412E2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7412E2">
        <w:rPr>
          <w:b/>
          <w:szCs w:val="24"/>
          <w:lang w:val="ru-RU"/>
        </w:rPr>
        <w:lastRenderedPageBreak/>
        <w:t>Критерии и шкалы оценивания промежуточной аттестации</w:t>
      </w:r>
    </w:p>
    <w:p w14:paraId="717EAA17" w14:textId="77777777" w:rsidR="003816F8" w:rsidRPr="007412E2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</w:p>
    <w:p w14:paraId="2350292C" w14:textId="77777777" w:rsidR="003816F8" w:rsidRPr="007412E2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7412E2">
        <w:rPr>
          <w:b/>
          <w:szCs w:val="24"/>
          <w:lang w:val="ru-RU"/>
        </w:rPr>
        <w:t>Шкала и критерии оценки (зачет с оценкой)</w:t>
      </w:r>
    </w:p>
    <w:p w14:paraId="128BF34D" w14:textId="77777777" w:rsidR="003816F8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51"/>
        <w:gridCol w:w="6988"/>
      </w:tblGrid>
      <w:tr w:rsidR="003816F8" w:rsidRPr="000265AD" w14:paraId="17C0565E" w14:textId="77777777" w:rsidTr="00777C5C">
        <w:tc>
          <w:tcPr>
            <w:tcW w:w="2351" w:type="dxa"/>
          </w:tcPr>
          <w:p w14:paraId="76B81C46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6988" w:type="dxa"/>
          </w:tcPr>
          <w:p w14:paraId="1021A49D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Полно раскрыто содержание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вопросов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билета.</w:t>
            </w:r>
          </w:p>
          <w:p w14:paraId="75B4E62F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Материал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изложен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грамотно, в</w:t>
            </w:r>
          </w:p>
          <w:p w14:paraId="37EFA065" w14:textId="77777777" w:rsidR="003816F8" w:rsidRPr="00FF3795" w:rsidRDefault="003816F8" w:rsidP="00777C5C">
            <w:pPr>
              <w:tabs>
                <w:tab w:val="left" w:pos="88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определенной логической</w:t>
            </w:r>
          </w:p>
          <w:p w14:paraId="7EE91E53" w14:textId="77777777" w:rsidR="003816F8" w:rsidRPr="00FF3795" w:rsidRDefault="003816F8" w:rsidP="00777C5C">
            <w:pPr>
              <w:tabs>
                <w:tab w:val="left" w:pos="88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последовательности, правильно используется терминология.</w:t>
            </w:r>
          </w:p>
          <w:p w14:paraId="503D5BF9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5CFE492E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Продемонстрировано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14:paraId="224A4EDE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Ответ прозвучал самостоятельно, без наводящих вопросов.</w:t>
            </w:r>
          </w:p>
        </w:tc>
      </w:tr>
      <w:tr w:rsidR="003816F8" w:rsidRPr="000265AD" w14:paraId="369F3A5D" w14:textId="77777777" w:rsidTr="00777C5C">
        <w:tc>
          <w:tcPr>
            <w:tcW w:w="2351" w:type="dxa"/>
          </w:tcPr>
          <w:p w14:paraId="48BE2512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Хорошо</w:t>
            </w:r>
          </w:p>
        </w:tc>
        <w:tc>
          <w:tcPr>
            <w:tcW w:w="6988" w:type="dxa"/>
          </w:tcPr>
          <w:p w14:paraId="41A103F9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Ответ удовлетворяет </w:t>
            </w:r>
            <w:r w:rsidRPr="00FF3795">
              <w:rPr>
                <w:rFonts w:eastAsia="Times New Roman"/>
                <w:spacing w:val="-12"/>
                <w:sz w:val="20"/>
                <w:szCs w:val="20"/>
                <w:lang w:val="ru-RU" w:eastAsia="ru-RU"/>
              </w:rPr>
              <w:t xml:space="preserve">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59223887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Опущены один </w:t>
            </w:r>
            <w:r w:rsidRPr="00FF3795">
              <w:rPr>
                <w:rFonts w:eastAsia="Times New Roman"/>
                <w:spacing w:val="-13"/>
                <w:sz w:val="20"/>
                <w:szCs w:val="20"/>
                <w:lang w:val="ru-RU" w:eastAsia="ru-RU"/>
              </w:rPr>
              <w:t xml:space="preserve">-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10DF816A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Допущены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ошибка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или более двух</w:t>
            </w:r>
          </w:p>
          <w:p w14:paraId="69748856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</w:tr>
      <w:tr w:rsidR="003816F8" w:rsidRPr="000265AD" w14:paraId="28A4EEF4" w14:textId="77777777" w:rsidTr="00777C5C">
        <w:tc>
          <w:tcPr>
            <w:tcW w:w="2351" w:type="dxa"/>
          </w:tcPr>
          <w:p w14:paraId="158EC393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Удовлетворительно</w:t>
            </w:r>
          </w:p>
        </w:tc>
        <w:tc>
          <w:tcPr>
            <w:tcW w:w="6988" w:type="dxa"/>
          </w:tcPr>
          <w:p w14:paraId="20F1A450" w14:textId="77777777" w:rsidR="003816F8" w:rsidRPr="00FF3795" w:rsidRDefault="003816F8" w:rsidP="00777C5C">
            <w:pPr>
              <w:numPr>
                <w:ilvl w:val="0"/>
                <w:numId w:val="11"/>
              </w:numPr>
              <w:tabs>
                <w:tab w:val="left" w:pos="88"/>
                <w:tab w:val="left" w:pos="270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71395698" w14:textId="77777777" w:rsidR="003816F8" w:rsidRPr="00FF3795" w:rsidRDefault="003816F8" w:rsidP="00777C5C">
            <w:pPr>
              <w:numPr>
                <w:ilvl w:val="0"/>
                <w:numId w:val="11"/>
              </w:numPr>
              <w:tabs>
                <w:tab w:val="left" w:pos="88"/>
                <w:tab w:val="left" w:pos="270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3FBBF4A3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</w:tr>
      <w:tr w:rsidR="003816F8" w:rsidRPr="000265AD" w14:paraId="3AF69651" w14:textId="77777777" w:rsidTr="00777C5C">
        <w:tc>
          <w:tcPr>
            <w:tcW w:w="2351" w:type="dxa"/>
          </w:tcPr>
          <w:p w14:paraId="5A6FC308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Неудовлетворительно</w:t>
            </w:r>
          </w:p>
        </w:tc>
        <w:tc>
          <w:tcPr>
            <w:tcW w:w="6988" w:type="dxa"/>
          </w:tcPr>
          <w:p w14:paraId="0C99F32F" w14:textId="77777777" w:rsidR="003816F8" w:rsidRPr="00FF3795" w:rsidRDefault="003816F8" w:rsidP="00777C5C">
            <w:pPr>
              <w:numPr>
                <w:ilvl w:val="0"/>
                <w:numId w:val="12"/>
              </w:numPr>
              <w:tabs>
                <w:tab w:val="left" w:pos="88"/>
                <w:tab w:val="left" w:pos="246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Содержание материала нераскрыто.</w:t>
            </w:r>
          </w:p>
          <w:p w14:paraId="09130D6C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14:paraId="3E64FD5E" w14:textId="77777777" w:rsidR="003816F8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4358D9A9" w14:textId="77777777" w:rsidR="003816F8" w:rsidRDefault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sectPr w:rsidR="003816F8" w:rsidSect="00F8704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509E5"/>
    <w:multiLevelType w:val="hybridMultilevel"/>
    <w:tmpl w:val="B7F83502"/>
    <w:lvl w:ilvl="0" w:tplc="FFFFFFFF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" w15:restartNumberingAfterBreak="0">
    <w:nsid w:val="1B6946A7"/>
    <w:multiLevelType w:val="hybridMultilevel"/>
    <w:tmpl w:val="6A2EC192"/>
    <w:lvl w:ilvl="0" w:tplc="FFFFFFFF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2" w15:restartNumberingAfterBreak="0">
    <w:nsid w:val="2B312F3B"/>
    <w:multiLevelType w:val="hybridMultilevel"/>
    <w:tmpl w:val="4134F8AA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C4A20"/>
    <w:multiLevelType w:val="hybridMultilevel"/>
    <w:tmpl w:val="D86C24CC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95B33"/>
    <w:multiLevelType w:val="hybridMultilevel"/>
    <w:tmpl w:val="7292A8DA"/>
    <w:lvl w:ilvl="0" w:tplc="FFFFFFFF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5" w15:restartNumberingAfterBreak="0">
    <w:nsid w:val="2CC77CE3"/>
    <w:multiLevelType w:val="hybridMultilevel"/>
    <w:tmpl w:val="ED42B5C8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7187A"/>
    <w:multiLevelType w:val="hybridMultilevel"/>
    <w:tmpl w:val="4FC249E4"/>
    <w:lvl w:ilvl="0" w:tplc="FFF06218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 w:tplc="D1E00122">
      <w:numFmt w:val="bullet"/>
      <w:lvlText w:val="•"/>
      <w:lvlJc w:val="left"/>
      <w:pPr>
        <w:ind w:left="271" w:hanging="240"/>
      </w:pPr>
      <w:rPr>
        <w:rFonts w:hint="default"/>
      </w:rPr>
    </w:lvl>
    <w:lvl w:ilvl="2" w:tplc="F2BE1918">
      <w:numFmt w:val="bullet"/>
      <w:lvlText w:val="•"/>
      <w:lvlJc w:val="left"/>
      <w:pPr>
        <w:ind w:left="503" w:hanging="240"/>
      </w:pPr>
      <w:rPr>
        <w:rFonts w:hint="default"/>
      </w:rPr>
    </w:lvl>
    <w:lvl w:ilvl="3" w:tplc="F90E243A">
      <w:numFmt w:val="bullet"/>
      <w:lvlText w:val="•"/>
      <w:lvlJc w:val="left"/>
      <w:pPr>
        <w:ind w:left="735" w:hanging="240"/>
      </w:pPr>
      <w:rPr>
        <w:rFonts w:hint="default"/>
      </w:rPr>
    </w:lvl>
    <w:lvl w:ilvl="4" w:tplc="43D48746">
      <w:numFmt w:val="bullet"/>
      <w:lvlText w:val="•"/>
      <w:lvlJc w:val="left"/>
      <w:pPr>
        <w:ind w:left="966" w:hanging="240"/>
      </w:pPr>
      <w:rPr>
        <w:rFonts w:hint="default"/>
      </w:rPr>
    </w:lvl>
    <w:lvl w:ilvl="5" w:tplc="179076F4">
      <w:numFmt w:val="bullet"/>
      <w:lvlText w:val="•"/>
      <w:lvlJc w:val="left"/>
      <w:pPr>
        <w:ind w:left="1198" w:hanging="240"/>
      </w:pPr>
      <w:rPr>
        <w:rFonts w:hint="default"/>
      </w:rPr>
    </w:lvl>
    <w:lvl w:ilvl="6" w:tplc="D1B0E3F8">
      <w:numFmt w:val="bullet"/>
      <w:lvlText w:val="•"/>
      <w:lvlJc w:val="left"/>
      <w:pPr>
        <w:ind w:left="1430" w:hanging="240"/>
      </w:pPr>
      <w:rPr>
        <w:rFonts w:hint="default"/>
      </w:rPr>
    </w:lvl>
    <w:lvl w:ilvl="7" w:tplc="5FD85056">
      <w:numFmt w:val="bullet"/>
      <w:lvlText w:val="•"/>
      <w:lvlJc w:val="left"/>
      <w:pPr>
        <w:ind w:left="1661" w:hanging="240"/>
      </w:pPr>
      <w:rPr>
        <w:rFonts w:hint="default"/>
      </w:rPr>
    </w:lvl>
    <w:lvl w:ilvl="8" w:tplc="5F34AFA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7" w15:restartNumberingAfterBreak="0">
    <w:nsid w:val="2E4A0420"/>
    <w:multiLevelType w:val="hybridMultilevel"/>
    <w:tmpl w:val="B7F83502"/>
    <w:lvl w:ilvl="0" w:tplc="F476F0A8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DCBCA85E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C658C5F2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60981368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BA0CF532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379A9434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0290B996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69BEFBB4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B9209AF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8" w15:restartNumberingAfterBreak="0">
    <w:nsid w:val="345E2658"/>
    <w:multiLevelType w:val="hybridMultilevel"/>
    <w:tmpl w:val="7292A8DA"/>
    <w:lvl w:ilvl="0" w:tplc="52A4BAB6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8446FE90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5E42A1CC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A30466B2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1AE8AB04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3FE21BF0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39AE194E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22849EA0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CD96AC24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9" w15:restartNumberingAfterBreak="0">
    <w:nsid w:val="492E31C6"/>
    <w:multiLevelType w:val="hybridMultilevel"/>
    <w:tmpl w:val="6A2EC192"/>
    <w:lvl w:ilvl="0" w:tplc="773CBF1A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E5048606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6D4EF3E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BBFC2EC8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19B20432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575CFA04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17B02716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C9A20AE8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B6EE63A6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0" w15:restartNumberingAfterBreak="0">
    <w:nsid w:val="51A61875"/>
    <w:multiLevelType w:val="hybridMultilevel"/>
    <w:tmpl w:val="E368A94C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3548D"/>
    <w:multiLevelType w:val="multilevel"/>
    <w:tmpl w:val="65B3548D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10"/>
  </w:num>
  <w:num w:numId="10">
    <w:abstractNumId w:val="4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503"/>
    <w:rsid w:val="000265AD"/>
    <w:rsid w:val="001B4EDA"/>
    <w:rsid w:val="003816F8"/>
    <w:rsid w:val="004013D1"/>
    <w:rsid w:val="004F6503"/>
    <w:rsid w:val="00533CDA"/>
    <w:rsid w:val="005A5F17"/>
    <w:rsid w:val="005B3D63"/>
    <w:rsid w:val="006671D1"/>
    <w:rsid w:val="007412E2"/>
    <w:rsid w:val="007637F7"/>
    <w:rsid w:val="00806CC4"/>
    <w:rsid w:val="00B22434"/>
    <w:rsid w:val="00C779DB"/>
    <w:rsid w:val="00DF18A7"/>
    <w:rsid w:val="00F8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B631"/>
  <w15:chartTrackingRefBased/>
  <w15:docId w15:val="{2E384E49-295F-1D4D-82FD-5C2F6998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6503"/>
    <w:pPr>
      <w:suppressAutoHyphens/>
      <w:spacing w:after="200" w:line="276" w:lineRule="auto"/>
    </w:pPr>
    <w:rPr>
      <w:rFonts w:ascii="Times New Roman" w:eastAsiaTheme="minorEastAsia" w:hAnsi="Times New Roman" w:cs="Times New Roman"/>
      <w:kern w:val="0"/>
      <w:szCs w:val="22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F65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5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5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5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5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65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65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65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65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5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F65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F65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F650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F650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F650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F650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F650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F650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F65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F6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650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F6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F65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F6503"/>
    <w:rPr>
      <w:i/>
      <w:iCs/>
      <w:color w:val="404040" w:themeColor="text1" w:themeTint="BF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4F6503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4F6503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4F65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4F6503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4F6503"/>
    <w:rPr>
      <w:b/>
      <w:bCs/>
      <w:smallCaps/>
      <w:color w:val="0F4761" w:themeColor="accent1" w:themeShade="BF"/>
      <w:spacing w:val="5"/>
    </w:rPr>
  </w:style>
  <w:style w:type="table" w:customStyle="1" w:styleId="11">
    <w:name w:val="Заголовок 1 Знак1"/>
    <w:basedOn w:val="a1"/>
    <w:uiPriority w:val="59"/>
    <w:qFormat/>
    <w:rsid w:val="004F6503"/>
    <w:rPr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4F6503"/>
  </w:style>
  <w:style w:type="character" w:customStyle="1" w:styleId="sc-clfqlo">
    <w:name w:val="sc-clfqlo"/>
    <w:basedOn w:val="a0"/>
    <w:rsid w:val="004F6503"/>
  </w:style>
  <w:style w:type="table" w:styleId="ad">
    <w:name w:val="Table Grid"/>
    <w:basedOn w:val="a1"/>
    <w:uiPriority w:val="39"/>
    <w:rsid w:val="00381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Ралык Динара Владимировна</dc:creator>
  <cp:keywords/>
  <dc:description/>
  <cp:lastModifiedBy>Кудрявцева Юлия Владимировна</cp:lastModifiedBy>
  <cp:revision>7</cp:revision>
  <dcterms:created xsi:type="dcterms:W3CDTF">2025-06-25T13:20:00Z</dcterms:created>
  <dcterms:modified xsi:type="dcterms:W3CDTF">2025-12-09T10:26:00Z</dcterms:modified>
</cp:coreProperties>
</file>